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A71" w:rsidRDefault="00670A71">
      <w:pPr>
        <w:rPr>
          <w:rFonts w:ascii="Arial" w:hAnsi="Arial" w:cs="Arial"/>
          <w:b/>
          <w:bCs/>
        </w:rPr>
      </w:pPr>
      <w:r w:rsidRPr="001552DD">
        <w:rPr>
          <w:rFonts w:ascii="Arial" w:hAnsi="Arial" w:cs="Arial"/>
          <w:b/>
          <w:bCs/>
        </w:rPr>
        <w:t xml:space="preserve">Caso Clínico </w:t>
      </w:r>
      <w:r>
        <w:rPr>
          <w:rFonts w:ascii="Arial" w:hAnsi="Arial" w:cs="Arial"/>
          <w:b/>
          <w:bCs/>
        </w:rPr>
        <w:t>4</w:t>
      </w:r>
      <w:r w:rsidRPr="001552DD">
        <w:rPr>
          <w:rFonts w:ascii="Arial" w:hAnsi="Arial" w:cs="Arial"/>
          <w:b/>
          <w:bCs/>
        </w:rPr>
        <w:t>:</w:t>
      </w:r>
    </w:p>
    <w:p w:rsidR="00670A71" w:rsidRPr="001552DD" w:rsidRDefault="00670A71">
      <w:pPr>
        <w:rPr>
          <w:rFonts w:ascii="Arial" w:hAnsi="Arial" w:cs="Arial"/>
          <w:b/>
          <w:bCs/>
        </w:rPr>
      </w:pPr>
    </w:p>
    <w:p w:rsidR="00670A71" w:rsidRPr="001552DD" w:rsidRDefault="00670A71">
      <w:pPr>
        <w:rPr>
          <w:rFonts w:ascii="Arial" w:hAnsi="Arial" w:cs="Arial"/>
        </w:rPr>
      </w:pPr>
      <w:r w:rsidRPr="001552DD">
        <w:rPr>
          <w:rFonts w:ascii="Arial" w:hAnsi="Arial" w:cs="Arial"/>
        </w:rPr>
        <w:t>Paciente de 48 años de sexo masculino, derivado del Servicio de Cardiología dónde estuvo internado recientemente por haber padecido un IAM.</w:t>
      </w:r>
    </w:p>
    <w:p w:rsidR="00670A71" w:rsidRPr="001552DD" w:rsidRDefault="00670A71">
      <w:pPr>
        <w:rPr>
          <w:rFonts w:ascii="Arial" w:hAnsi="Arial" w:cs="Arial"/>
        </w:rPr>
      </w:pPr>
      <w:r w:rsidRPr="001552DD">
        <w:rPr>
          <w:rFonts w:ascii="Arial" w:hAnsi="Arial" w:cs="Arial"/>
        </w:rPr>
        <w:t>Al examen físico presenta Talla: 1,73 mt; PA:  96kg; IMC: 32,1; TA: 145/100</w:t>
      </w:r>
    </w:p>
    <w:p w:rsidR="00670A71" w:rsidRPr="001552DD" w:rsidRDefault="00670A71">
      <w:pPr>
        <w:rPr>
          <w:rFonts w:ascii="Arial" w:hAnsi="Arial" w:cs="Arial"/>
        </w:rPr>
      </w:pPr>
      <w:r w:rsidRPr="001552DD">
        <w:rPr>
          <w:rFonts w:ascii="Arial" w:hAnsi="Arial" w:cs="Arial"/>
        </w:rPr>
        <w:t>Refiere haber aumentado de peso durante los últimos 20 años, después de casarse y abandonar deportes que practicaba habitualmente.  Trabajo actual: bancario. Antecedentes personales: fuma 20 cigarrillos/día. En la anamnesis alimentaria el paciente refiere consumir una dieta rica en H de C y alta ingesta de alcohol.</w:t>
      </w:r>
    </w:p>
    <w:p w:rsidR="00670A71" w:rsidRPr="001552DD" w:rsidRDefault="00670A71">
      <w:pPr>
        <w:rPr>
          <w:rFonts w:ascii="Arial" w:hAnsi="Arial" w:cs="Arial"/>
        </w:rPr>
      </w:pPr>
      <w:r w:rsidRPr="001552DD">
        <w:rPr>
          <w:rFonts w:ascii="Arial" w:hAnsi="Arial" w:cs="Arial"/>
        </w:rPr>
        <w:t>Antecedentes familiares: madre obesa, padre fallecido por causas cardíacas a los 51 años de edad.</w:t>
      </w:r>
    </w:p>
    <w:p w:rsidR="00670A71" w:rsidRPr="001552DD" w:rsidRDefault="00670A71">
      <w:pPr>
        <w:rPr>
          <w:rFonts w:ascii="Arial" w:hAnsi="Arial" w:cs="Arial"/>
        </w:rPr>
      </w:pPr>
      <w:r w:rsidRPr="001552DD">
        <w:rPr>
          <w:rFonts w:ascii="Arial" w:hAnsi="Arial" w:cs="Arial"/>
        </w:rPr>
        <w:t>Medicado con carvedilol 6,25 mg x2,  rosuvastatina 2</w:t>
      </w:r>
      <w:bookmarkStart w:id="0" w:name="_GoBack"/>
      <w:bookmarkEnd w:id="0"/>
      <w:r w:rsidRPr="001552DD">
        <w:rPr>
          <w:rFonts w:ascii="Arial" w:hAnsi="Arial" w:cs="Arial"/>
        </w:rPr>
        <w:t>0mg, clopidogrel 75 mg, AAS 100mg.</w:t>
      </w:r>
    </w:p>
    <w:p w:rsidR="00670A71" w:rsidRPr="001552DD" w:rsidRDefault="00670A71">
      <w:pPr>
        <w:rPr>
          <w:rFonts w:ascii="Arial" w:hAnsi="Arial" w:cs="Arial"/>
        </w:rPr>
      </w:pPr>
      <w:r w:rsidRPr="001552DD">
        <w:rPr>
          <w:rFonts w:ascii="Arial" w:hAnsi="Arial" w:cs="Arial"/>
        </w:rPr>
        <w:t>El laboratorio muestra  Hemograma sp, Glucemia 112 mg/dl, colesterol 289 mg, HDL 32, LDL 210, triglicéridos 440 mg, TSH Y T4L sp.</w:t>
      </w:r>
    </w:p>
    <w:p w:rsidR="00670A71" w:rsidRPr="001552DD" w:rsidRDefault="00670A71">
      <w:pPr>
        <w:rPr>
          <w:rFonts w:ascii="Arial" w:hAnsi="Arial" w:cs="Arial"/>
        </w:rPr>
      </w:pPr>
    </w:p>
    <w:p w:rsidR="00670A71" w:rsidRPr="001552DD" w:rsidRDefault="00670A71" w:rsidP="00526CF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552DD">
        <w:rPr>
          <w:rFonts w:ascii="Arial" w:hAnsi="Arial" w:cs="Arial"/>
        </w:rPr>
        <w:t>Qué otros estudios de laboratorio solicitaría a este paciente y porqué?</w:t>
      </w:r>
    </w:p>
    <w:p w:rsidR="00670A71" w:rsidRPr="001552DD" w:rsidRDefault="00670A71" w:rsidP="00526CF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552DD">
        <w:rPr>
          <w:rFonts w:ascii="Arial" w:hAnsi="Arial" w:cs="Arial"/>
        </w:rPr>
        <w:t>Qué prescripción dietoterápica le indicaría?</w:t>
      </w:r>
    </w:p>
    <w:p w:rsidR="00670A71" w:rsidRPr="001552DD" w:rsidRDefault="00670A71" w:rsidP="00526CF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552DD">
        <w:rPr>
          <w:rFonts w:ascii="Arial" w:hAnsi="Arial" w:cs="Arial"/>
        </w:rPr>
        <w:t>Qué recomendaciones haría respecto a cambio de hábitos?</w:t>
      </w:r>
    </w:p>
    <w:p w:rsidR="00670A71" w:rsidRPr="001552DD" w:rsidRDefault="00670A71" w:rsidP="00526CF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552DD">
        <w:rPr>
          <w:rFonts w:ascii="Arial" w:hAnsi="Arial" w:cs="Arial"/>
        </w:rPr>
        <w:t>Tiene este paciente la posibilidad de padecer una dislipemia secundaria? Fundamente.</w:t>
      </w:r>
    </w:p>
    <w:p w:rsidR="00670A71" w:rsidRPr="001552DD" w:rsidRDefault="00670A71" w:rsidP="00526CF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552DD">
        <w:rPr>
          <w:rFonts w:ascii="Arial" w:hAnsi="Arial" w:cs="Arial"/>
        </w:rPr>
        <w:t>Tiene este paciente la posibilidad de padecer una dislipemia primaria? Fundamente</w:t>
      </w:r>
    </w:p>
    <w:p w:rsidR="00670A71" w:rsidRPr="001552DD" w:rsidRDefault="00670A71" w:rsidP="00526CF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552DD">
        <w:rPr>
          <w:rFonts w:ascii="Arial" w:hAnsi="Arial" w:cs="Arial"/>
        </w:rPr>
        <w:t>Qué modificaciones indicaría respecto a la medicación?</w:t>
      </w:r>
    </w:p>
    <w:sectPr w:rsidR="00670A71" w:rsidRPr="001552DD" w:rsidSect="00A42E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14073"/>
    <w:multiLevelType w:val="hybridMultilevel"/>
    <w:tmpl w:val="2ADA5BF8"/>
    <w:lvl w:ilvl="0" w:tplc="01C429F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1FAA"/>
    <w:rsid w:val="001015E4"/>
    <w:rsid w:val="00103644"/>
    <w:rsid w:val="001552DD"/>
    <w:rsid w:val="001747F5"/>
    <w:rsid w:val="001A0ADD"/>
    <w:rsid w:val="0033448E"/>
    <w:rsid w:val="00526CF4"/>
    <w:rsid w:val="00577A08"/>
    <w:rsid w:val="00670A71"/>
    <w:rsid w:val="00700850"/>
    <w:rsid w:val="00837C31"/>
    <w:rsid w:val="0092563E"/>
    <w:rsid w:val="00A179AD"/>
    <w:rsid w:val="00A42E0F"/>
    <w:rsid w:val="00D067DB"/>
    <w:rsid w:val="00E81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E0F"/>
    <w:pPr>
      <w:spacing w:after="200" w:line="276" w:lineRule="auto"/>
    </w:pPr>
    <w:rPr>
      <w:rFonts w:cs="Calibri"/>
      <w:lang w:val="es-A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26CF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194</Words>
  <Characters>1067</Characters>
  <Application>Microsoft Office Outlook</Application>
  <DocSecurity>0</DocSecurity>
  <Lines>0</Lines>
  <Paragraphs>0</Paragraphs>
  <ScaleCrop>false</ScaleCrop>
  <Company>Luffi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Caso Clínico 2:</dc:title>
  <dc:subject/>
  <dc:creator>Luffi</dc:creator>
  <cp:keywords/>
  <dc:description/>
  <cp:lastModifiedBy>Hospital de Clinicas</cp:lastModifiedBy>
  <cp:revision>2</cp:revision>
  <dcterms:created xsi:type="dcterms:W3CDTF">2016-09-08T15:06:00Z</dcterms:created>
  <dcterms:modified xsi:type="dcterms:W3CDTF">2016-09-08T15:06:00Z</dcterms:modified>
</cp:coreProperties>
</file>