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2F" w:rsidRPr="005F41FC" w:rsidRDefault="0052172F" w:rsidP="005F41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5F41FC">
        <w:rPr>
          <w:rFonts w:ascii="Arial" w:eastAsia="Times New Roman" w:hAnsi="Arial" w:cs="Arial"/>
          <w:b/>
          <w:sz w:val="28"/>
          <w:szCs w:val="24"/>
          <w:u w:val="single"/>
          <w:lang w:eastAsia="es-AR"/>
        </w:rPr>
        <w:t>PATOLOGIA I</w:t>
      </w:r>
      <w:r w:rsidRPr="005F41FC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br/>
      </w:r>
    </w:p>
    <w:p w:rsidR="005F41FC" w:rsidRDefault="0052172F" w:rsidP="005F41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DÍAS de CURSADA: LUNES, MARTES Y MIERCOLES</w:t>
      </w:r>
    </w:p>
    <w:p w:rsidR="005F41FC" w:rsidRDefault="005F41FC" w:rsidP="005F41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5F41FC" w:rsidRDefault="0052172F" w:rsidP="005F41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HORARIOS DE TRABAJOS PRÀCTICOS:</w:t>
      </w:r>
    </w:p>
    <w:p w:rsidR="005F41FC" w:rsidRDefault="0052172F" w:rsidP="005F41F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Comisiones 1, 4, y 7 de 14.</w:t>
      </w:r>
      <w:r w:rsidR="003F2132">
        <w:rPr>
          <w:rFonts w:ascii="Arial" w:eastAsia="Times New Roman" w:hAnsi="Arial" w:cs="Arial"/>
          <w:b/>
          <w:sz w:val="24"/>
          <w:szCs w:val="24"/>
          <w:lang w:eastAsia="es-AR"/>
        </w:rPr>
        <w:t>30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a 16.</w:t>
      </w:r>
      <w:r w:rsidR="003F2132">
        <w:rPr>
          <w:rFonts w:ascii="Arial" w:eastAsia="Times New Roman" w:hAnsi="Arial" w:cs="Arial"/>
          <w:b/>
          <w:sz w:val="24"/>
          <w:szCs w:val="24"/>
          <w:lang w:eastAsia="es-AR"/>
        </w:rPr>
        <w:t>00</w:t>
      </w:r>
      <w:bookmarkStart w:id="0" w:name="_GoBack"/>
      <w:bookmarkEnd w:id="0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hs, respectivamente en cada día (</w:t>
      </w:r>
      <w:proofErr w:type="gramStart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Lunes</w:t>
      </w:r>
      <w:proofErr w:type="gramEnd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, Martes y Miércoles).</w:t>
      </w:r>
    </w:p>
    <w:p w:rsidR="0052172F" w:rsidRPr="005F41FC" w:rsidRDefault="0052172F" w:rsidP="005F41F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Comi</w:t>
      </w:r>
      <w:r w:rsidR="003F2132">
        <w:rPr>
          <w:rFonts w:ascii="Arial" w:eastAsia="Times New Roman" w:hAnsi="Arial" w:cs="Arial"/>
          <w:b/>
          <w:sz w:val="24"/>
          <w:szCs w:val="24"/>
          <w:lang w:eastAsia="es-AR"/>
        </w:rPr>
        <w:t>siones 2, 5 y 8 de 16.30 a 18.00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hs, respectivamente en cada día (</w:t>
      </w:r>
      <w:proofErr w:type="gramStart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Lunes</w:t>
      </w:r>
      <w:proofErr w:type="gramEnd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, Martes y Miércoles).</w:t>
      </w:r>
    </w:p>
    <w:p w:rsidR="0052172F" w:rsidRPr="005F41FC" w:rsidRDefault="0052172F" w:rsidP="005F41F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Comisiones 3, 6 y 9 de 18.30 a 21.00 hs, respectivamente en cada día (</w:t>
      </w:r>
      <w:proofErr w:type="gramStart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Lunes</w:t>
      </w:r>
      <w:proofErr w:type="gramEnd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, Martes y Miércoles).</w:t>
      </w:r>
    </w:p>
    <w:p w:rsidR="0052172F" w:rsidRPr="005F41FC" w:rsidRDefault="0052172F" w:rsidP="00521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</w:p>
    <w:p w:rsidR="0052172F" w:rsidRPr="005F41FC" w:rsidRDefault="0052172F" w:rsidP="00521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REGULARIDAD: </w:t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Presentismo: 80%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Ausentes permitidos: 3(TRES)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  <w:t> </w:t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Aprobación de todos los parciales.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</w:p>
    <w:p w:rsidR="0052172F" w:rsidRPr="005F41FC" w:rsidRDefault="0052172F" w:rsidP="00521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EVALUACIONES: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- PARCIALES: 2(DOS), Orales y se toma con preparado microscópico, </w:t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macroscópico o ambos, y la desaprobación de la descripción correcta </w:t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del preparado es eliminatoria</w:t>
      </w:r>
    </w:p>
    <w:p w:rsidR="0052172F" w:rsidRPr="005F41FC" w:rsidRDefault="005F41FC" w:rsidP="00521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="0052172F"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- FINAL: Oral  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>(sin preparado)</w:t>
      </w:r>
    </w:p>
    <w:p w:rsidR="0052172F" w:rsidRPr="005F41FC" w:rsidRDefault="005F41FC" w:rsidP="00521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="0052172F"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RESULTADOS: 0 – 1 – 2: Reprobado</w:t>
      </w:r>
      <w:r w:rsidR="0052172F"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  <w:r w:rsidR="0052172F"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  <w:t xml:space="preserve">ORAL COMPLEMENTARIO: 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="0052172F"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Solamente en los exámenes </w:t>
      </w:r>
      <w:r w:rsidR="003F2132">
        <w:rPr>
          <w:rFonts w:ascii="Arial" w:eastAsia="Times New Roman" w:hAnsi="Arial" w:cs="Arial"/>
          <w:b/>
          <w:sz w:val="24"/>
          <w:szCs w:val="24"/>
          <w:lang w:eastAsia="es-AR"/>
        </w:rPr>
        <w:t>finales</w:t>
      </w:r>
    </w:p>
    <w:p w:rsidR="0052172F" w:rsidRPr="005F41FC" w:rsidRDefault="0052172F" w:rsidP="00521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5F41FC" w:rsidRDefault="0052172F" w:rsidP="00521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RECUPERATORIOS de PARCIALES: Cada parcial tien</w:t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>e dos</w:t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  <w:t xml:space="preserve">opciones de </w:t>
      </w:r>
      <w:proofErr w:type="spellStart"/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>recuperatorio</w:t>
      </w:r>
      <w:proofErr w:type="spellEnd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(a la semana de haberlo rendido y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  <w:t xml:space="preserve">antes de finalizar la cursada), </w:t>
      </w:r>
      <w:r w:rsidRPr="005F41FC">
        <w:rPr>
          <w:rFonts w:ascii="Arial" w:eastAsia="Times New Roman" w:hAnsi="Arial" w:cs="Arial"/>
          <w:b/>
          <w:i/>
          <w:sz w:val="24"/>
          <w:szCs w:val="24"/>
          <w:lang w:eastAsia="es-AR"/>
        </w:rPr>
        <w:t>SOLAMENTE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se puede optar por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  <w:r w:rsidRPr="005F41FC">
        <w:rPr>
          <w:rFonts w:ascii="Arial" w:eastAsia="Times New Roman" w:hAnsi="Arial" w:cs="Arial"/>
          <w:b/>
          <w:i/>
          <w:sz w:val="24"/>
          <w:szCs w:val="24"/>
          <w:lang w:eastAsia="es-AR"/>
        </w:rPr>
        <w:t>UNA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de las opciones.</w:t>
      </w:r>
    </w:p>
    <w:p w:rsidR="0052172F" w:rsidRPr="005F41FC" w:rsidRDefault="0052172F" w:rsidP="005F41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  <w:r w:rsidRPr="005F41FC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DESARROLLO DE LOS TRABAJOS PRACTICOS</w:t>
      </w:r>
      <w:r w:rsidRPr="005F41FC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br/>
      </w:r>
    </w:p>
    <w:p w:rsidR="0052172F" w:rsidRPr="005F41FC" w:rsidRDefault="0052172F" w:rsidP="00521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ELEMENTOS APORTADOS POR LOS ALUMNOS: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- Texto de estudio (</w:t>
      </w:r>
      <w:proofErr w:type="spellStart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Robbins</w:t>
      </w:r>
      <w:proofErr w:type="spellEnd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, Anderson, </w:t>
      </w:r>
      <w:proofErr w:type="spellStart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Rubin</w:t>
      </w:r>
      <w:proofErr w:type="spellEnd"/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, similares)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- GUANTES</w:t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- Guardapolvo o ambo en dictados de trabajos prácticos</w:t>
      </w:r>
      <w:r w:rsidR="005F41FC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</w:p>
    <w:p w:rsidR="0052172F" w:rsidRPr="0052172F" w:rsidRDefault="005F41FC" w:rsidP="0052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ab/>
      </w:r>
      <w:r w:rsidR="0052172F" w:rsidRPr="005F41FC">
        <w:rPr>
          <w:rFonts w:ascii="Arial" w:eastAsia="Times New Roman" w:hAnsi="Arial" w:cs="Arial"/>
          <w:b/>
          <w:sz w:val="24"/>
          <w:szCs w:val="24"/>
          <w:lang w:eastAsia="es-AR"/>
        </w:rPr>
        <w:t>- Cuaderno y birome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="0052172F" w:rsidRPr="005F41FC">
        <w:rPr>
          <w:rFonts w:ascii="Arial" w:eastAsia="Times New Roman" w:hAnsi="Arial" w:cs="Arial"/>
          <w:b/>
          <w:sz w:val="24"/>
          <w:szCs w:val="24"/>
          <w:lang w:eastAsia="es-AR"/>
        </w:rPr>
        <w:br/>
      </w:r>
    </w:p>
    <w:p w:rsidR="005A162F" w:rsidRDefault="003F2132"/>
    <w:sectPr w:rsidR="005A162F" w:rsidSect="00253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3D3B"/>
    <w:multiLevelType w:val="hybridMultilevel"/>
    <w:tmpl w:val="5C942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860B7"/>
    <w:multiLevelType w:val="hybridMultilevel"/>
    <w:tmpl w:val="53F41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72F"/>
    <w:rsid w:val="00253C2D"/>
    <w:rsid w:val="003D77D7"/>
    <w:rsid w:val="003F2132"/>
    <w:rsid w:val="0052172F"/>
    <w:rsid w:val="005F41FC"/>
    <w:rsid w:val="00C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3</cp:revision>
  <dcterms:created xsi:type="dcterms:W3CDTF">2020-02-14T14:38:00Z</dcterms:created>
  <dcterms:modified xsi:type="dcterms:W3CDTF">2020-02-19T18:44:00Z</dcterms:modified>
</cp:coreProperties>
</file>